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124D8" w14:textId="4CEB4D1B" w:rsidR="00601C73" w:rsidRPr="007D076A" w:rsidRDefault="00C46F42" w:rsidP="000A2B27">
      <w:pPr>
        <w:spacing w:line="360" w:lineRule="auto"/>
        <w:jc w:val="center"/>
        <w:rPr>
          <w:rFonts w:ascii="方正小标宋简体" w:eastAsia="方正小标宋简体" w:hAnsi="宋体" w:cs="宋体"/>
          <w:b/>
          <w:sz w:val="36"/>
          <w:szCs w:val="36"/>
        </w:rPr>
      </w:pPr>
      <w:r w:rsidRPr="007D076A">
        <w:rPr>
          <w:rFonts w:ascii="方正小标宋简体" w:eastAsia="方正小标宋简体" w:hAnsi="宋体" w:cs="宋体" w:hint="eastAsia"/>
          <w:b/>
          <w:sz w:val="36"/>
          <w:szCs w:val="36"/>
        </w:rPr>
        <w:t>玉林市中医医院</w:t>
      </w:r>
      <w:r w:rsidR="000A2B27" w:rsidRPr="007D076A">
        <w:rPr>
          <w:rFonts w:ascii="方正小标宋简体" w:eastAsia="方正小标宋简体" w:hAnsi="宋体" w:cs="宋体" w:hint="eastAsia"/>
          <w:b/>
          <w:sz w:val="36"/>
          <w:szCs w:val="36"/>
        </w:rPr>
        <w:t>短波治疗仪</w:t>
      </w:r>
      <w:r w:rsidR="007D076A" w:rsidRPr="007D076A">
        <w:rPr>
          <w:rFonts w:ascii="方正小标宋简体" w:eastAsia="方正小标宋简体" w:hAnsi="宋体" w:cs="宋体" w:hint="eastAsia"/>
          <w:b/>
          <w:sz w:val="36"/>
          <w:szCs w:val="36"/>
        </w:rPr>
        <w:t>（糖尿病足电场治疗仪）</w:t>
      </w:r>
      <w:r w:rsidR="000A2B27" w:rsidRPr="007D076A">
        <w:rPr>
          <w:rFonts w:ascii="方正小标宋简体" w:eastAsia="方正小标宋简体" w:hAnsi="宋体" w:cs="宋体" w:hint="eastAsia"/>
          <w:b/>
          <w:sz w:val="36"/>
          <w:szCs w:val="36"/>
        </w:rPr>
        <w:t>采购需求参数</w:t>
      </w:r>
      <w:bookmarkStart w:id="0" w:name="_GoBack"/>
      <w:bookmarkEnd w:id="0"/>
    </w:p>
    <w:p w14:paraId="0FAEF1D3" w14:textId="77777777" w:rsidR="00601C73" w:rsidRDefault="00601C73" w:rsidP="00C338F8">
      <w:pPr>
        <w:spacing w:line="560" w:lineRule="exact"/>
        <w:rPr>
          <w:rFonts w:ascii="宋体" w:eastAsia="宋体" w:hAnsi="宋体" w:cs="宋体"/>
          <w:sz w:val="24"/>
          <w:szCs w:val="24"/>
        </w:rPr>
      </w:pPr>
    </w:p>
    <w:p w14:paraId="1E86C93A" w14:textId="77777777" w:rsidR="00601C73" w:rsidRPr="00C338F8" w:rsidRDefault="000A2B27" w:rsidP="000A2B27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C338F8">
        <w:rPr>
          <w:rFonts w:ascii="仿宋_GB2312" w:eastAsia="仿宋_GB2312" w:hAnsi="宋体" w:cs="宋体" w:hint="eastAsia"/>
          <w:sz w:val="32"/>
          <w:szCs w:val="32"/>
        </w:rPr>
        <w:t>1、工作频率：</w:t>
      </w:r>
      <w:r w:rsidRPr="00C338F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27.12MHz±0.6%</w:t>
      </w:r>
      <w:r w:rsidRPr="00C338F8">
        <w:rPr>
          <w:rFonts w:ascii="仿宋_GB2312" w:eastAsia="仿宋_GB2312" w:hAnsi="宋体" w:cs="宋体" w:hint="eastAsia"/>
          <w:sz w:val="32"/>
          <w:szCs w:val="32"/>
        </w:rPr>
        <w:t>;</w:t>
      </w:r>
    </w:p>
    <w:p w14:paraId="0DAB820F" w14:textId="77777777" w:rsidR="00601C73" w:rsidRPr="00C338F8" w:rsidRDefault="000A2B27" w:rsidP="000A2B27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C338F8">
        <w:rPr>
          <w:rFonts w:ascii="仿宋_GB2312" w:eastAsia="仿宋_GB2312" w:hAnsi="宋体" w:cs="宋体" w:hint="eastAsia"/>
          <w:sz w:val="32"/>
          <w:szCs w:val="32"/>
        </w:rPr>
        <w:t>2、最大输出功率：250W，0-250可调（允差士20%）;</w:t>
      </w:r>
    </w:p>
    <w:p w14:paraId="6783363A" w14:textId="77777777" w:rsidR="00601C73" w:rsidRPr="00C338F8" w:rsidRDefault="000A2B27" w:rsidP="000A2B27">
      <w:pPr>
        <w:spacing w:line="560" w:lineRule="exact"/>
        <w:ind w:left="640" w:hangingChars="200" w:hanging="640"/>
        <w:rPr>
          <w:rFonts w:ascii="仿宋_GB2312" w:eastAsia="仿宋_GB2312" w:hAnsi="宋体" w:cs="宋体"/>
          <w:sz w:val="32"/>
          <w:szCs w:val="32"/>
        </w:rPr>
      </w:pPr>
      <w:r w:rsidRPr="00C338F8">
        <w:rPr>
          <w:rFonts w:ascii="仿宋_GB2312" w:eastAsia="仿宋_GB2312" w:hAnsi="宋体" w:cs="宋体" w:hint="eastAsia"/>
          <w:sz w:val="32"/>
          <w:szCs w:val="32"/>
        </w:rPr>
        <w:t>3、输出方式：连续模式，脉冲模式（可调）；</w:t>
      </w:r>
    </w:p>
    <w:p w14:paraId="35476347" w14:textId="77777777" w:rsidR="00601C73" w:rsidRPr="00C338F8" w:rsidRDefault="000A2B27" w:rsidP="000A2B27">
      <w:pPr>
        <w:spacing w:line="560" w:lineRule="exact"/>
        <w:ind w:left="640" w:hangingChars="200" w:hanging="640"/>
        <w:rPr>
          <w:rFonts w:ascii="仿宋_GB2312" w:eastAsia="仿宋_GB2312" w:hAnsi="宋体" w:cs="宋体"/>
          <w:sz w:val="32"/>
          <w:szCs w:val="32"/>
        </w:rPr>
      </w:pPr>
      <w:r w:rsidRPr="00C338F8">
        <w:rPr>
          <w:rFonts w:ascii="仿宋_GB2312" w:eastAsia="仿宋_GB2312" w:hAnsi="宋体" w:cs="宋体" w:hint="eastAsia"/>
          <w:sz w:val="32"/>
          <w:szCs w:val="32"/>
        </w:rPr>
        <w:t>4、工作时间：产品工作时间默认为20分钟，误差范围士5%；</w:t>
      </w:r>
    </w:p>
    <w:p w14:paraId="7A60EE0B" w14:textId="77777777" w:rsidR="00601C73" w:rsidRPr="00C338F8" w:rsidRDefault="000A2B27" w:rsidP="000A2B27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C338F8">
        <w:rPr>
          <w:rFonts w:ascii="仿宋_GB2312" w:eastAsia="仿宋_GB2312" w:hAnsi="宋体" w:cs="宋体" w:hint="eastAsia"/>
          <w:sz w:val="32"/>
          <w:szCs w:val="32"/>
        </w:rPr>
        <w:t>5、数码管指示精度：显示功率和剩余工作时间；</w:t>
      </w:r>
    </w:p>
    <w:p w14:paraId="3D1F992C" w14:textId="77777777" w:rsidR="00601C73" w:rsidRPr="00C338F8" w:rsidRDefault="000A2B27" w:rsidP="000A2B27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C338F8">
        <w:rPr>
          <w:rFonts w:ascii="仿宋_GB2312" w:eastAsia="仿宋_GB2312" w:hAnsi="宋体" w:cs="宋体" w:hint="eastAsia"/>
          <w:sz w:val="32"/>
          <w:szCs w:val="32"/>
        </w:rPr>
        <w:t>6、采用谐振腔装置，内置永久电极；</w:t>
      </w:r>
    </w:p>
    <w:p w14:paraId="2FF08455" w14:textId="77777777" w:rsidR="00601C73" w:rsidRPr="00C338F8" w:rsidRDefault="000A2B27" w:rsidP="000A2B27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C338F8">
        <w:rPr>
          <w:rFonts w:ascii="仿宋_GB2312" w:eastAsia="仿宋_GB2312" w:hAnsi="宋体" w:cs="宋体" w:hint="eastAsia"/>
          <w:sz w:val="32"/>
          <w:szCs w:val="32"/>
        </w:rPr>
        <w:t>7、调谐方式：自动调谐随时保持最佳输出状态；</w:t>
      </w:r>
    </w:p>
    <w:p w14:paraId="74D551C2" w14:textId="77777777" w:rsidR="00601C73" w:rsidRPr="00C338F8" w:rsidRDefault="000A2B27" w:rsidP="000A2B27">
      <w:pPr>
        <w:spacing w:line="560" w:lineRule="exact"/>
        <w:ind w:left="640" w:hangingChars="200" w:hanging="640"/>
        <w:rPr>
          <w:rFonts w:ascii="仿宋_GB2312" w:eastAsia="仿宋_GB2312" w:hAnsi="宋体" w:cs="宋体"/>
          <w:sz w:val="32"/>
          <w:szCs w:val="32"/>
        </w:rPr>
      </w:pPr>
      <w:r w:rsidRPr="00C338F8">
        <w:rPr>
          <w:rFonts w:ascii="仿宋_GB2312" w:eastAsia="仿宋_GB2312" w:hAnsi="宋体" w:cs="宋体" w:hint="eastAsia"/>
          <w:sz w:val="32"/>
          <w:szCs w:val="32"/>
        </w:rPr>
        <w:t>8、对不正确输出的防止：产品具有空载自动保护功能，对不正确输出方式本机会蜂鸣报警；</w:t>
      </w:r>
    </w:p>
    <w:p w14:paraId="6444FA93" w14:textId="77777777" w:rsidR="00601C73" w:rsidRPr="00C338F8" w:rsidRDefault="000A2B27" w:rsidP="000A2B27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C338F8">
        <w:rPr>
          <w:rFonts w:ascii="仿宋_GB2312" w:eastAsia="仿宋_GB2312" w:hAnsi="宋体" w:cs="宋体" w:hint="eastAsia"/>
          <w:sz w:val="32"/>
          <w:szCs w:val="32"/>
        </w:rPr>
        <w:t>9、微电脑控制晶体管技术，使用寿命更长，无需更换配件；</w:t>
      </w:r>
    </w:p>
    <w:p w14:paraId="48CDEC15" w14:textId="77777777" w:rsidR="00601C73" w:rsidRPr="00C338F8" w:rsidRDefault="000A2B27" w:rsidP="000A2B27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C338F8">
        <w:rPr>
          <w:rFonts w:ascii="仿宋_GB2312" w:eastAsia="仿宋_GB2312" w:hAnsi="宋体" w:cs="宋体" w:hint="eastAsia"/>
          <w:sz w:val="32"/>
          <w:szCs w:val="32"/>
        </w:rPr>
        <w:t>10、声光提示：开机与治疗结束有声音提示，指示灯光显示治疗输出模式和产品工作状态。</w:t>
      </w:r>
    </w:p>
    <w:p w14:paraId="11B58BF3" w14:textId="77777777" w:rsidR="00601C73" w:rsidRPr="00C338F8" w:rsidRDefault="00601C73" w:rsidP="000A2B27">
      <w:pPr>
        <w:spacing w:line="560" w:lineRule="exact"/>
        <w:ind w:left="640" w:hangingChars="200" w:hanging="640"/>
        <w:rPr>
          <w:rFonts w:ascii="仿宋_GB2312" w:eastAsia="仿宋_GB2312" w:hAnsi="宋体" w:cs="宋体"/>
          <w:sz w:val="32"/>
          <w:szCs w:val="32"/>
        </w:rPr>
      </w:pPr>
    </w:p>
    <w:p w14:paraId="1378DC14" w14:textId="77777777" w:rsidR="00601C73" w:rsidRDefault="00601C73">
      <w:pPr>
        <w:spacing w:line="360" w:lineRule="auto"/>
        <w:ind w:left="420" w:rightChars="177" w:right="372"/>
        <w:jc w:val="center"/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</w:p>
    <w:p w14:paraId="288740E5" w14:textId="77777777" w:rsidR="00601C73" w:rsidRDefault="00601C73">
      <w:pPr>
        <w:rPr>
          <w:rFonts w:ascii="微软雅黑" w:eastAsia="微软雅黑" w:hAnsi="微软雅黑"/>
          <w:sz w:val="24"/>
          <w:szCs w:val="24"/>
        </w:rPr>
      </w:pPr>
    </w:p>
    <w:sectPr w:rsidR="00601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93FB6" w14:textId="77777777" w:rsidR="000809FC" w:rsidRDefault="000809FC" w:rsidP="00C46F42">
      <w:r>
        <w:separator/>
      </w:r>
    </w:p>
  </w:endnote>
  <w:endnote w:type="continuationSeparator" w:id="0">
    <w:p w14:paraId="5BEA5F96" w14:textId="77777777" w:rsidR="000809FC" w:rsidRDefault="000809FC" w:rsidP="00C4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C3A38" w14:textId="77777777" w:rsidR="000809FC" w:rsidRDefault="000809FC" w:rsidP="00C46F42">
      <w:r>
        <w:separator/>
      </w:r>
    </w:p>
  </w:footnote>
  <w:footnote w:type="continuationSeparator" w:id="0">
    <w:p w14:paraId="1BAF3134" w14:textId="77777777" w:rsidR="000809FC" w:rsidRDefault="000809FC" w:rsidP="00C46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A9"/>
    <w:rsid w:val="00026BC8"/>
    <w:rsid w:val="000809FC"/>
    <w:rsid w:val="000A2B27"/>
    <w:rsid w:val="0025168D"/>
    <w:rsid w:val="002D05FD"/>
    <w:rsid w:val="003441C7"/>
    <w:rsid w:val="0039471D"/>
    <w:rsid w:val="005124BA"/>
    <w:rsid w:val="00601C73"/>
    <w:rsid w:val="0060787A"/>
    <w:rsid w:val="00703594"/>
    <w:rsid w:val="007D076A"/>
    <w:rsid w:val="007D76E9"/>
    <w:rsid w:val="00833C98"/>
    <w:rsid w:val="00860F3C"/>
    <w:rsid w:val="008C3406"/>
    <w:rsid w:val="0094386C"/>
    <w:rsid w:val="009C05F9"/>
    <w:rsid w:val="00AC45B3"/>
    <w:rsid w:val="00B45F6A"/>
    <w:rsid w:val="00C313A9"/>
    <w:rsid w:val="00C338F8"/>
    <w:rsid w:val="00C36CB4"/>
    <w:rsid w:val="00C46F42"/>
    <w:rsid w:val="00D3112E"/>
    <w:rsid w:val="00EE45C6"/>
    <w:rsid w:val="00EE67C2"/>
    <w:rsid w:val="05E57574"/>
    <w:rsid w:val="089112ED"/>
    <w:rsid w:val="09A43166"/>
    <w:rsid w:val="108B230B"/>
    <w:rsid w:val="1D6E3939"/>
    <w:rsid w:val="219A4BC0"/>
    <w:rsid w:val="228C3D1F"/>
    <w:rsid w:val="269E7C09"/>
    <w:rsid w:val="298579FC"/>
    <w:rsid w:val="2C712114"/>
    <w:rsid w:val="3431735D"/>
    <w:rsid w:val="3F65735D"/>
    <w:rsid w:val="43D40B47"/>
    <w:rsid w:val="44316F05"/>
    <w:rsid w:val="4E7B4F3A"/>
    <w:rsid w:val="57C13366"/>
    <w:rsid w:val="582A7719"/>
    <w:rsid w:val="5D504448"/>
    <w:rsid w:val="605B3CAC"/>
    <w:rsid w:val="62973C21"/>
    <w:rsid w:val="6CE22240"/>
    <w:rsid w:val="6D782F21"/>
    <w:rsid w:val="6ECC7CA0"/>
    <w:rsid w:val="7641097A"/>
    <w:rsid w:val="78A9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C3CED0"/>
  <w15:docId w15:val="{7E22B803-7E14-4B29-8F95-54D2E195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</Words>
  <Characters>164</Characters>
  <Application>Microsoft Office Word</Application>
  <DocSecurity>0</DocSecurity>
  <Lines>9</Lines>
  <Paragraphs>11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综合采购科</cp:lastModifiedBy>
  <cp:revision>15</cp:revision>
  <dcterms:created xsi:type="dcterms:W3CDTF">2023-01-19T10:59:00Z</dcterms:created>
  <dcterms:modified xsi:type="dcterms:W3CDTF">2026-03-16T07:42:00Z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D11C57FA678C4013841833F5E18B8B7D_12</vt:lpwstr>
  </property>
  <property fmtid="{D5CDD505-2E9C-101B-9397-08002B2CF9AE}" pid="4" name="KSOTemplateDocerSaveRecord">
    <vt:lpwstr>eyJoZGlkIjoiNzhkZjYxMGE0NzhjNzBkYjJjNDE2YWMzY2JhMGViMjYiLCJ1c2VySWQiOiIxMzEyNTcwMzI2In0=</vt:lpwstr>
  </property>
</Properties>
</file>